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02" w:rsidRPr="0060744E" w:rsidRDefault="0060744E" w:rsidP="0060744E">
      <w:pPr>
        <w:contextualSpacing/>
        <w:jc w:val="center"/>
        <w:rPr>
          <w:rFonts w:ascii="Comic Sans MS" w:hAnsi="Comic Sans MS"/>
          <w:lang w:val="es-CR"/>
        </w:rPr>
      </w:pPr>
      <w:bookmarkStart w:id="0" w:name="_GoBack"/>
      <w:bookmarkEnd w:id="0"/>
      <w:r w:rsidRPr="0060744E">
        <w:rPr>
          <w:rFonts w:ascii="Comic Sans MS" w:hAnsi="Comic Sans MS"/>
          <w:lang w:val="es-CR"/>
        </w:rPr>
        <w:t>Español III—Capítulo 4</w:t>
      </w:r>
    </w:p>
    <w:p w:rsidR="0060744E" w:rsidRPr="0060744E" w:rsidRDefault="0060744E" w:rsidP="0060744E">
      <w:pPr>
        <w:contextualSpacing/>
        <w:jc w:val="center"/>
        <w:rPr>
          <w:rFonts w:ascii="Comic Sans MS" w:hAnsi="Comic Sans MS"/>
          <w:lang w:val="es-CR"/>
        </w:rPr>
      </w:pPr>
      <w:r w:rsidRPr="0060744E">
        <w:rPr>
          <w:rFonts w:ascii="Comic Sans MS" w:hAnsi="Comic Sans MS"/>
          <w:lang w:val="es-CR"/>
        </w:rPr>
        <w:t>UN ANUNCIO PERSONAL</w:t>
      </w:r>
    </w:p>
    <w:p w:rsidR="0060744E" w:rsidRDefault="0060744E" w:rsidP="0060744E">
      <w:pPr>
        <w:contextualSpacing/>
        <w:jc w:val="center"/>
        <w:rPr>
          <w:rFonts w:ascii="Comic Sans MS" w:hAnsi="Comic Sans MS"/>
          <w:lang w:val="es-CR"/>
        </w:rPr>
      </w:pPr>
    </w:p>
    <w:p w:rsidR="0060744E" w:rsidRDefault="0060744E" w:rsidP="0060744E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¡Qué suerte!  E-armonía tiene una ganga esta semana—y solamente esta semana.  ¿Y qué es la ganga de que estoy hablando?  Es un anuncio personal—gratis.  Sí, señoras y señores, un anuncio GRATIS.  Y además, puedes incluir tantas palabras como quieras.  ¡Qué ganga!</w:t>
      </w:r>
    </w:p>
    <w:p w:rsidR="0060744E" w:rsidRDefault="0060744E" w:rsidP="0060744E">
      <w:pPr>
        <w:contextualSpacing/>
        <w:rPr>
          <w:rFonts w:ascii="Comic Sans MS" w:hAnsi="Comic Sans MS"/>
          <w:lang w:val="es-CR"/>
        </w:rPr>
      </w:pPr>
    </w:p>
    <w:p w:rsidR="007B597D" w:rsidRDefault="0060744E" w:rsidP="0060744E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Viste la ganga que E-armonía está ofreciendo y, ya que buscas el amor, decidiste escribir un anuncio tuyo.  Un anuncio ideal describe la persona que lo escribe </w:t>
      </w:r>
      <w:r>
        <w:rPr>
          <w:rFonts w:ascii="Comic Sans MS" w:hAnsi="Comic Sans MS"/>
          <w:b/>
          <w:i/>
          <w:lang w:val="es-CR"/>
        </w:rPr>
        <w:t>y</w:t>
      </w:r>
      <w:r>
        <w:rPr>
          <w:rFonts w:ascii="Comic Sans MS" w:hAnsi="Comic Sans MS"/>
          <w:lang w:val="es-CR"/>
        </w:rPr>
        <w:t xml:space="preserve"> lo que esta persona quiere en su “media naranja.”   Entonces, escribe de ti </w:t>
      </w:r>
      <w:r>
        <w:rPr>
          <w:rFonts w:ascii="Comic Sans MS" w:hAnsi="Comic Sans MS"/>
          <w:i/>
          <w:lang w:val="es-CR"/>
        </w:rPr>
        <w:t xml:space="preserve">en </w:t>
      </w:r>
      <w:r w:rsidRPr="0060744E">
        <w:rPr>
          <w:rFonts w:ascii="Comic Sans MS" w:hAnsi="Comic Sans MS"/>
          <w:i/>
          <w:lang w:val="es-CR"/>
        </w:rPr>
        <w:t>detalle</w:t>
      </w:r>
      <w:r>
        <w:rPr>
          <w:rFonts w:ascii="Comic Sans MS" w:hAnsi="Comic Sans MS"/>
          <w:lang w:val="es-CR"/>
        </w:rPr>
        <w:t xml:space="preserve"> </w:t>
      </w:r>
      <w:r w:rsidRPr="0060744E">
        <w:rPr>
          <w:rFonts w:ascii="Comic Sans MS" w:hAnsi="Comic Sans MS"/>
          <w:lang w:val="es-CR"/>
        </w:rPr>
        <w:t>primero</w:t>
      </w:r>
      <w:r>
        <w:rPr>
          <w:rFonts w:ascii="Comic Sans MS" w:hAnsi="Comic Sans MS"/>
          <w:lang w:val="es-CR"/>
        </w:rPr>
        <w:t xml:space="preserve"> (¿Cómo eres? ¿Qué te gusta hacer?).  Obviamente vas a usar el indicativo para esta sección.</w:t>
      </w:r>
      <w:r w:rsidR="007B597D">
        <w:rPr>
          <w:rFonts w:ascii="Comic Sans MS" w:hAnsi="Comic Sans MS"/>
          <w:lang w:val="es-CR"/>
        </w:rPr>
        <w:t xml:space="preserve">  Después, describe la persona perfecta para ti.  ¿Cómo quieres que sea él/ella?  Por lo general, vas a usar el subjuntivo aquí porque no sabemos si existe o no.</w:t>
      </w:r>
    </w:p>
    <w:p w:rsidR="007B597D" w:rsidRDefault="007B597D" w:rsidP="0060744E">
      <w:pPr>
        <w:contextualSpacing/>
        <w:rPr>
          <w:rFonts w:ascii="Comic Sans MS" w:hAnsi="Comic Sans MS"/>
          <w:lang w:val="es-CR"/>
        </w:rPr>
      </w:pPr>
    </w:p>
    <w:p w:rsidR="007B597D" w:rsidRDefault="007B597D" w:rsidP="007B597D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Para tu perfil necesitas una foto de ti.  También puedes incluir dibujos/fotos de las actividades/cualidades/características que buscas.</w:t>
      </w:r>
    </w:p>
    <w:p w:rsidR="007B597D" w:rsidRPr="003B2E4A" w:rsidRDefault="007B597D" w:rsidP="007B597D">
      <w:pPr>
        <w:contextualSpacing/>
        <w:rPr>
          <w:rFonts w:ascii="Comic Sans MS" w:hAnsi="Comic Sans MS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2432"/>
        <w:gridCol w:w="1785"/>
        <w:gridCol w:w="1645"/>
        <w:gridCol w:w="1766"/>
        <w:gridCol w:w="1761"/>
      </w:tblGrid>
      <w:tr w:rsidR="007B597D" w:rsidRPr="000565D9" w:rsidTr="00946543">
        <w:tc>
          <w:tcPr>
            <w:tcW w:w="1627" w:type="dxa"/>
          </w:tcPr>
          <w:p w:rsidR="007B597D" w:rsidRPr="003B2E4A" w:rsidRDefault="007B597D" w:rsidP="00946543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432" w:type="dxa"/>
          </w:tcPr>
          <w:p w:rsidR="007B597D" w:rsidRPr="000565D9" w:rsidRDefault="007B597D" w:rsidP="00946543">
            <w:pPr>
              <w:contextualSpacing/>
              <w:jc w:val="center"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5</w:t>
            </w:r>
          </w:p>
        </w:tc>
        <w:tc>
          <w:tcPr>
            <w:tcW w:w="1785" w:type="dxa"/>
          </w:tcPr>
          <w:p w:rsidR="007B597D" w:rsidRPr="000565D9" w:rsidRDefault="007B597D" w:rsidP="00946543">
            <w:pPr>
              <w:contextualSpacing/>
              <w:jc w:val="center"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4</w:t>
            </w:r>
          </w:p>
        </w:tc>
        <w:tc>
          <w:tcPr>
            <w:tcW w:w="1645" w:type="dxa"/>
          </w:tcPr>
          <w:p w:rsidR="007B597D" w:rsidRPr="000565D9" w:rsidRDefault="007B597D" w:rsidP="00946543">
            <w:pPr>
              <w:contextualSpacing/>
              <w:jc w:val="center"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3</w:t>
            </w:r>
          </w:p>
        </w:tc>
        <w:tc>
          <w:tcPr>
            <w:tcW w:w="1766" w:type="dxa"/>
          </w:tcPr>
          <w:p w:rsidR="007B597D" w:rsidRPr="000565D9" w:rsidRDefault="007B597D" w:rsidP="00946543">
            <w:pPr>
              <w:contextualSpacing/>
              <w:jc w:val="center"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2</w:t>
            </w:r>
          </w:p>
        </w:tc>
        <w:tc>
          <w:tcPr>
            <w:tcW w:w="1761" w:type="dxa"/>
          </w:tcPr>
          <w:p w:rsidR="007B597D" w:rsidRPr="000565D9" w:rsidRDefault="007B597D" w:rsidP="00946543">
            <w:pPr>
              <w:contextualSpacing/>
              <w:jc w:val="center"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1</w:t>
            </w:r>
          </w:p>
        </w:tc>
      </w:tr>
      <w:tr w:rsidR="007B597D" w:rsidRPr="000565D9" w:rsidTr="00946543">
        <w:tc>
          <w:tcPr>
            <w:tcW w:w="1627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Picture</w:t>
            </w:r>
          </w:p>
        </w:tc>
        <w:tc>
          <w:tcPr>
            <w:tcW w:w="2432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of self and good representation of what you’re looking for</w:t>
            </w:r>
          </w:p>
        </w:tc>
        <w:tc>
          <w:tcPr>
            <w:tcW w:w="178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</w:t>
            </w:r>
            <w:r w:rsidRPr="000565D9">
              <w:rPr>
                <w:rFonts w:ascii="Comic Sans MS" w:hAnsi="Comic Sans MS"/>
              </w:rPr>
              <w:t>ture</w:t>
            </w:r>
            <w:r>
              <w:rPr>
                <w:rFonts w:ascii="Comic Sans MS" w:hAnsi="Comic Sans MS"/>
              </w:rPr>
              <w:t xml:space="preserve"> of self and something else</w:t>
            </w:r>
          </w:p>
        </w:tc>
        <w:tc>
          <w:tcPr>
            <w:tcW w:w="164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Sloppy picture</w:t>
            </w:r>
          </w:p>
        </w:tc>
        <w:tc>
          <w:tcPr>
            <w:tcW w:w="1766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Unfinished picture</w:t>
            </w:r>
          </w:p>
        </w:tc>
        <w:tc>
          <w:tcPr>
            <w:tcW w:w="1761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No picture; inappropriate picture</w:t>
            </w:r>
          </w:p>
        </w:tc>
      </w:tr>
      <w:tr w:rsidR="007B597D" w:rsidRPr="000565D9" w:rsidTr="00946543">
        <w:tc>
          <w:tcPr>
            <w:tcW w:w="1627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Spelling</w:t>
            </w:r>
          </w:p>
        </w:tc>
        <w:tc>
          <w:tcPr>
            <w:tcW w:w="2432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No errors</w:t>
            </w:r>
          </w:p>
        </w:tc>
        <w:tc>
          <w:tcPr>
            <w:tcW w:w="178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A few minor errors</w:t>
            </w:r>
          </w:p>
        </w:tc>
        <w:tc>
          <w:tcPr>
            <w:tcW w:w="164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Various errors</w:t>
            </w:r>
          </w:p>
        </w:tc>
        <w:tc>
          <w:tcPr>
            <w:tcW w:w="1766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Many errors; English interference</w:t>
            </w:r>
          </w:p>
        </w:tc>
        <w:tc>
          <w:tcPr>
            <w:tcW w:w="1761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Caramba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  <w:tr w:rsidR="007B597D" w:rsidRPr="000565D9" w:rsidTr="00946543">
        <w:tc>
          <w:tcPr>
            <w:tcW w:w="1627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  <w:i/>
              </w:rPr>
            </w:pPr>
            <w:r w:rsidRPr="000565D9">
              <w:rPr>
                <w:rFonts w:ascii="Comic Sans MS" w:hAnsi="Comic Sans MS"/>
                <w:i/>
              </w:rPr>
              <w:t>Agreement</w:t>
            </w:r>
          </w:p>
        </w:tc>
        <w:tc>
          <w:tcPr>
            <w:tcW w:w="2432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No real problems</w:t>
            </w:r>
          </w:p>
        </w:tc>
        <w:tc>
          <w:tcPr>
            <w:tcW w:w="178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A few minor problems</w:t>
            </w:r>
          </w:p>
        </w:tc>
        <w:tc>
          <w:tcPr>
            <w:tcW w:w="164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Various problems</w:t>
            </w:r>
          </w:p>
        </w:tc>
        <w:tc>
          <w:tcPr>
            <w:tcW w:w="1766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Many problems; English interference</w:t>
            </w:r>
          </w:p>
        </w:tc>
        <w:tc>
          <w:tcPr>
            <w:tcW w:w="1761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Caramba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  <w:tr w:rsidR="007B597D" w:rsidRPr="000565D9" w:rsidTr="00946543">
        <w:tc>
          <w:tcPr>
            <w:tcW w:w="1627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Indicative</w:t>
            </w:r>
          </w:p>
        </w:tc>
        <w:tc>
          <w:tcPr>
            <w:tcW w:w="2432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Correct usage and forms</w:t>
            </w:r>
          </w:p>
        </w:tc>
        <w:tc>
          <w:tcPr>
            <w:tcW w:w="178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Mostly correct usage/forms</w:t>
            </w:r>
          </w:p>
        </w:tc>
        <w:tc>
          <w:tcPr>
            <w:tcW w:w="164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Problems with usage or forms</w:t>
            </w:r>
          </w:p>
        </w:tc>
        <w:tc>
          <w:tcPr>
            <w:tcW w:w="1766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Problems with usage and forms</w:t>
            </w:r>
          </w:p>
        </w:tc>
        <w:tc>
          <w:tcPr>
            <w:tcW w:w="1761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Serious difficulties with concept</w:t>
            </w:r>
          </w:p>
        </w:tc>
      </w:tr>
      <w:tr w:rsidR="007B597D" w:rsidRPr="000565D9" w:rsidTr="00946543">
        <w:tc>
          <w:tcPr>
            <w:tcW w:w="1627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Subjunctive </w:t>
            </w:r>
            <w:r w:rsidRPr="000565D9">
              <w:rPr>
                <w:rFonts w:ascii="Comic Sans MS" w:hAnsi="Comic Sans MS"/>
                <w:i/>
              </w:rPr>
              <w:t xml:space="preserve"> (vale </w:t>
            </w:r>
            <w:proofErr w:type="spellStart"/>
            <w:r w:rsidRPr="000565D9">
              <w:rPr>
                <w:rFonts w:ascii="Comic Sans MS" w:hAnsi="Comic Sans MS"/>
                <w:i/>
              </w:rPr>
              <w:t>por</w:t>
            </w:r>
            <w:proofErr w:type="spellEnd"/>
            <w:r w:rsidRPr="000565D9">
              <w:rPr>
                <w:rFonts w:ascii="Comic Sans MS" w:hAnsi="Comic Sans MS"/>
                <w:i/>
              </w:rPr>
              <w:t xml:space="preserve"> 2)</w:t>
            </w:r>
          </w:p>
        </w:tc>
        <w:tc>
          <w:tcPr>
            <w:tcW w:w="2432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Correct usage and forms</w:t>
            </w:r>
          </w:p>
        </w:tc>
        <w:tc>
          <w:tcPr>
            <w:tcW w:w="178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Mostly correct usage/forms</w:t>
            </w:r>
          </w:p>
        </w:tc>
        <w:tc>
          <w:tcPr>
            <w:tcW w:w="164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Problems with usage or forms</w:t>
            </w:r>
          </w:p>
        </w:tc>
        <w:tc>
          <w:tcPr>
            <w:tcW w:w="1766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Problems with usage and forms</w:t>
            </w:r>
          </w:p>
        </w:tc>
        <w:tc>
          <w:tcPr>
            <w:tcW w:w="1761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Serious difficulties with concept</w:t>
            </w:r>
          </w:p>
        </w:tc>
      </w:tr>
      <w:tr w:rsidR="007B597D" w:rsidRPr="000565D9" w:rsidTr="00946543">
        <w:tc>
          <w:tcPr>
            <w:tcW w:w="1627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  <w:i/>
              </w:rPr>
            </w:pPr>
            <w:r w:rsidRPr="000565D9">
              <w:rPr>
                <w:rFonts w:ascii="Comic Sans MS" w:hAnsi="Comic Sans MS"/>
                <w:i/>
              </w:rPr>
              <w:t>Amount of vocabulary</w:t>
            </w:r>
          </w:p>
        </w:tc>
        <w:tc>
          <w:tcPr>
            <w:tcW w:w="2432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Abundance of vocabulary</w:t>
            </w:r>
          </w:p>
        </w:tc>
        <w:tc>
          <w:tcPr>
            <w:tcW w:w="178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A lot of vocabulary</w:t>
            </w:r>
          </w:p>
        </w:tc>
        <w:tc>
          <w:tcPr>
            <w:tcW w:w="164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Adequate vocabulary</w:t>
            </w:r>
          </w:p>
        </w:tc>
        <w:tc>
          <w:tcPr>
            <w:tcW w:w="1766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Dearth of vocabulary</w:t>
            </w:r>
          </w:p>
        </w:tc>
        <w:tc>
          <w:tcPr>
            <w:tcW w:w="1761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No vocabulary</w:t>
            </w:r>
          </w:p>
        </w:tc>
      </w:tr>
      <w:tr w:rsidR="007B597D" w:rsidRPr="000565D9" w:rsidTr="00946543">
        <w:tc>
          <w:tcPr>
            <w:tcW w:w="1627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  <w:i/>
              </w:rPr>
            </w:pPr>
            <w:r w:rsidRPr="000565D9">
              <w:rPr>
                <w:rFonts w:ascii="Comic Sans MS" w:hAnsi="Comic Sans MS"/>
                <w:i/>
              </w:rPr>
              <w:t xml:space="preserve">“Meat” (vale </w:t>
            </w:r>
            <w:proofErr w:type="spellStart"/>
            <w:r w:rsidRPr="000565D9">
              <w:rPr>
                <w:rFonts w:ascii="Comic Sans MS" w:hAnsi="Comic Sans MS"/>
                <w:i/>
              </w:rPr>
              <w:t>por</w:t>
            </w:r>
            <w:proofErr w:type="spellEnd"/>
            <w:r w:rsidRPr="000565D9">
              <w:rPr>
                <w:rFonts w:ascii="Comic Sans MS" w:hAnsi="Comic Sans MS"/>
                <w:i/>
              </w:rPr>
              <w:t xml:space="preserve"> 2)</w:t>
            </w:r>
          </w:p>
        </w:tc>
        <w:tc>
          <w:tcPr>
            <w:tcW w:w="2432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Abundance of details</w:t>
            </w:r>
          </w:p>
        </w:tc>
        <w:tc>
          <w:tcPr>
            <w:tcW w:w="178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A lot of details</w:t>
            </w:r>
          </w:p>
        </w:tc>
        <w:tc>
          <w:tcPr>
            <w:tcW w:w="164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Some detail</w:t>
            </w:r>
          </w:p>
        </w:tc>
        <w:tc>
          <w:tcPr>
            <w:tcW w:w="1766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Lack of detail</w:t>
            </w:r>
          </w:p>
        </w:tc>
        <w:tc>
          <w:tcPr>
            <w:tcW w:w="1761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Inappropriate responses</w:t>
            </w:r>
          </w:p>
        </w:tc>
      </w:tr>
      <w:tr w:rsidR="007B597D" w:rsidRPr="000565D9" w:rsidTr="00946543">
        <w:tc>
          <w:tcPr>
            <w:tcW w:w="1627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  <w:i/>
              </w:rPr>
            </w:pPr>
            <w:r w:rsidRPr="000565D9">
              <w:rPr>
                <w:rFonts w:ascii="Comic Sans MS" w:hAnsi="Comic Sans MS"/>
                <w:i/>
              </w:rPr>
              <w:t>Performance</w:t>
            </w:r>
          </w:p>
        </w:tc>
        <w:tc>
          <w:tcPr>
            <w:tcW w:w="2432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On task behavior</w:t>
            </w:r>
          </w:p>
        </w:tc>
        <w:tc>
          <w:tcPr>
            <w:tcW w:w="178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Majority of on task behavior</w:t>
            </w:r>
          </w:p>
        </w:tc>
        <w:tc>
          <w:tcPr>
            <w:tcW w:w="1645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Some off task behavior</w:t>
            </w:r>
          </w:p>
        </w:tc>
        <w:tc>
          <w:tcPr>
            <w:tcW w:w="1766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r w:rsidRPr="000565D9">
              <w:rPr>
                <w:rFonts w:ascii="Comic Sans MS" w:hAnsi="Comic Sans MS"/>
              </w:rPr>
              <w:t>A lot of off task behavior</w:t>
            </w:r>
          </w:p>
        </w:tc>
        <w:tc>
          <w:tcPr>
            <w:tcW w:w="1761" w:type="dxa"/>
          </w:tcPr>
          <w:p w:rsidR="007B597D" w:rsidRPr="000565D9" w:rsidRDefault="007B597D" w:rsidP="00946543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Caramaba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</w:tbl>
    <w:p w:rsidR="0060744E" w:rsidRPr="0060744E" w:rsidRDefault="0060744E" w:rsidP="0060744E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     </w:t>
      </w:r>
    </w:p>
    <w:sectPr w:rsidR="0060744E" w:rsidRPr="0060744E" w:rsidSect="00607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4E"/>
    <w:rsid w:val="0011562A"/>
    <w:rsid w:val="001C6185"/>
    <w:rsid w:val="0060744E"/>
    <w:rsid w:val="006F2268"/>
    <w:rsid w:val="007B597D"/>
    <w:rsid w:val="00C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63701-9A01-4198-820B-B024F51D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2</cp:revision>
  <cp:lastPrinted>2016-04-08T17:08:00Z</cp:lastPrinted>
  <dcterms:created xsi:type="dcterms:W3CDTF">2016-04-08T17:08:00Z</dcterms:created>
  <dcterms:modified xsi:type="dcterms:W3CDTF">2016-04-08T17:08:00Z</dcterms:modified>
</cp:coreProperties>
</file>